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8F" w:rsidRPr="000E1D07" w:rsidRDefault="0084118F" w:rsidP="000E1D07">
      <w:pPr>
        <w:spacing w:after="0" w:afterAutospacing="0" w:line="240" w:lineRule="auto"/>
        <w:ind w:left="4678" w:firstLine="6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uk-UA"/>
        </w:rPr>
      </w:pPr>
      <w:r w:rsidRPr="000E1D07">
        <w:rPr>
          <w:rFonts w:ascii="Times New Roman" w:hAnsi="Times New Roman" w:cs="Times New Roman"/>
          <w:bCs/>
          <w:kern w:val="36"/>
          <w:sz w:val="24"/>
          <w:szCs w:val="24"/>
          <w:lang w:eastAsia="uk-UA"/>
        </w:rPr>
        <w:t xml:space="preserve">Додаток </w:t>
      </w:r>
      <w:r w:rsidRPr="000E1D07">
        <w:rPr>
          <w:rFonts w:ascii="Times New Roman" w:hAnsi="Times New Roman" w:cs="Times New Roman"/>
          <w:sz w:val="24"/>
          <w:szCs w:val="24"/>
          <w:lang w:eastAsia="uk-UA"/>
        </w:rPr>
        <w:t>до рішення</w:t>
      </w:r>
    </w:p>
    <w:p w:rsidR="000E1D07" w:rsidRDefault="0084118F" w:rsidP="000E1D07">
      <w:pPr>
        <w:spacing w:after="0" w:afterAutospacing="0" w:line="240" w:lineRule="auto"/>
        <w:ind w:left="4678" w:firstLine="9"/>
        <w:rPr>
          <w:rFonts w:ascii="Times New Roman" w:hAnsi="Times New Roman" w:cs="Times New Roman"/>
          <w:sz w:val="24"/>
          <w:szCs w:val="24"/>
          <w:lang w:eastAsia="uk-UA"/>
        </w:rPr>
      </w:pPr>
      <w:r w:rsidRPr="000E1D07">
        <w:rPr>
          <w:rFonts w:ascii="Times New Roman" w:hAnsi="Times New Roman" w:cs="Times New Roman"/>
          <w:sz w:val="24"/>
          <w:szCs w:val="24"/>
          <w:lang w:eastAsia="uk-UA"/>
        </w:rPr>
        <w:t>Переяславської</w:t>
      </w:r>
      <w:r w:rsidR="000E1D07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0E1D07">
        <w:rPr>
          <w:rFonts w:ascii="Times New Roman" w:hAnsi="Times New Roman" w:cs="Times New Roman"/>
          <w:sz w:val="24"/>
          <w:szCs w:val="24"/>
          <w:lang w:eastAsia="uk-UA"/>
        </w:rPr>
        <w:t>міської ради</w:t>
      </w:r>
    </w:p>
    <w:p w:rsidR="0084118F" w:rsidRPr="000E1D07" w:rsidRDefault="0084118F" w:rsidP="000E1D07">
      <w:pPr>
        <w:spacing w:after="0" w:afterAutospacing="0" w:line="240" w:lineRule="auto"/>
        <w:ind w:left="4678" w:firstLine="9"/>
        <w:rPr>
          <w:rFonts w:ascii="Times New Roman" w:hAnsi="Times New Roman" w:cs="Times New Roman"/>
          <w:sz w:val="24"/>
          <w:szCs w:val="24"/>
          <w:lang w:eastAsia="uk-UA"/>
        </w:rPr>
      </w:pPr>
      <w:r w:rsidRPr="00EA39A7">
        <w:rPr>
          <w:rFonts w:ascii="Times New Roman" w:hAnsi="Times New Roman" w:cs="Times New Roman"/>
          <w:sz w:val="24"/>
          <w:szCs w:val="24"/>
          <w:u w:val="single"/>
          <w:lang w:eastAsia="uk-UA"/>
        </w:rPr>
        <w:t>від «</w:t>
      </w:r>
      <w:r w:rsidR="00EA39A7" w:rsidRPr="00EA39A7">
        <w:rPr>
          <w:rFonts w:ascii="Times New Roman" w:hAnsi="Times New Roman" w:cs="Times New Roman"/>
          <w:sz w:val="24"/>
          <w:szCs w:val="24"/>
          <w:u w:val="single"/>
          <w:lang w:eastAsia="uk-UA"/>
        </w:rPr>
        <w:t>01</w:t>
      </w:r>
      <w:r w:rsidRPr="00EA39A7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» </w:t>
      </w:r>
      <w:r w:rsidR="00EA39A7" w:rsidRPr="00EA39A7">
        <w:rPr>
          <w:rFonts w:ascii="Times New Roman" w:hAnsi="Times New Roman" w:cs="Times New Roman"/>
          <w:sz w:val="24"/>
          <w:szCs w:val="24"/>
          <w:u w:val="single"/>
          <w:lang w:eastAsia="uk-UA"/>
        </w:rPr>
        <w:t>жовтня</w:t>
      </w:r>
      <w:r w:rsidRPr="00EA39A7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2025 року </w:t>
      </w:r>
      <w:r w:rsidR="00EA39A7" w:rsidRPr="00EA39A7">
        <w:rPr>
          <w:rFonts w:ascii="Times New Roman" w:hAnsi="Times New Roman" w:cs="Times New Roman"/>
          <w:sz w:val="24"/>
          <w:szCs w:val="24"/>
          <w:u w:val="single"/>
        </w:rPr>
        <w:t>№ 03-107-VIII</w:t>
      </w:r>
    </w:p>
    <w:p w:rsidR="005408B0" w:rsidRPr="000E1D07" w:rsidRDefault="005408B0" w:rsidP="000E1D07">
      <w:pPr>
        <w:spacing w:line="240" w:lineRule="atLeast"/>
        <w:ind w:left="425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 w:bidi="uk-UA"/>
        </w:rPr>
      </w:pPr>
    </w:p>
    <w:p w:rsidR="00FA1D65" w:rsidRDefault="00FA1D65" w:rsidP="005408B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ДОГОВІР №________</w:t>
      </w:r>
    </w:p>
    <w:p w:rsidR="00FA1D65" w:rsidRDefault="00FA1D65" w:rsidP="005408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про передачу – прийняття у 202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5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році з бюджету  Переяславської міської територіальної  громади до 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облас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ного бюджету коштів на засадах міжбюджетного трансферту 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Київській обласній військовій адміністрації 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="00215380">
        <w:rPr>
          <w:rFonts w:ascii="Times New Roman" w:hAnsi="Times New Roman" w:cs="Times New Roman"/>
          <w:b/>
          <w:sz w:val="28"/>
          <w:szCs w:val="28"/>
        </w:rPr>
        <w:t>співфінансування</w:t>
      </w:r>
      <w:proofErr w:type="spellEnd"/>
      <w:r w:rsidR="00215380">
        <w:rPr>
          <w:rFonts w:ascii="Times New Roman" w:hAnsi="Times New Roman" w:cs="Times New Roman"/>
          <w:b/>
          <w:sz w:val="28"/>
          <w:szCs w:val="28"/>
        </w:rPr>
        <w:t xml:space="preserve"> заходів із захисту об</w:t>
      </w:r>
      <w:r w:rsidR="00215380" w:rsidRPr="00EA39A7">
        <w:rPr>
          <w:rFonts w:ascii="Times New Roman" w:hAnsi="Times New Roman" w:cs="Times New Roman"/>
          <w:b/>
          <w:sz w:val="28"/>
          <w:szCs w:val="28"/>
        </w:rPr>
        <w:t>’</w:t>
      </w:r>
      <w:r w:rsidR="00215380">
        <w:rPr>
          <w:rFonts w:ascii="Times New Roman" w:hAnsi="Times New Roman" w:cs="Times New Roman"/>
          <w:b/>
          <w:sz w:val="28"/>
          <w:szCs w:val="28"/>
        </w:rPr>
        <w:t>єктів критичної інфраструктури</w:t>
      </w:r>
    </w:p>
    <w:p w:rsidR="000006C5" w:rsidRDefault="00215380" w:rsidP="005408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EF40B9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р. </w:t>
      </w:r>
    </w:p>
    <w:p w:rsidR="00EF40B9" w:rsidRPr="002438F3" w:rsidRDefault="00FA1D65" w:rsidP="002438F3">
      <w:pPr>
        <w:pStyle w:val="a3"/>
        <w:spacing w:after="0" w:afterAutospacing="0" w:line="240" w:lineRule="auto"/>
        <w:ind w:left="0" w:firstLine="568"/>
        <w:rPr>
          <w:rFonts w:ascii="Times New Roman" w:hAnsi="Times New Roman" w:cs="Times New Roman"/>
          <w:sz w:val="28"/>
          <w:szCs w:val="28"/>
        </w:rPr>
      </w:pPr>
      <w:r w:rsidRPr="002438F3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Pr="002438F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в особі міського голови Переяславської міської ради </w:t>
      </w:r>
      <w:proofErr w:type="spellStart"/>
      <w:r w:rsidRPr="002438F3">
        <w:rPr>
          <w:rStyle w:val="a5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Pr="002438F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2438F3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proofErr w:type="spellEnd"/>
      <w:r w:rsidRPr="002438F3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 (далі - СТОРОНА 1)</w:t>
      </w:r>
      <w:r w:rsidR="006961B9" w:rsidRPr="002438F3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215380" w:rsidRPr="002438F3">
        <w:rPr>
          <w:rFonts w:ascii="Times New Roman" w:hAnsi="Times New Roman" w:cs="Times New Roman"/>
          <w:b/>
          <w:sz w:val="28"/>
          <w:szCs w:val="28"/>
        </w:rPr>
        <w:t>Київська обласна військова адміністрація</w:t>
      </w:r>
      <w:r w:rsidR="009B6561" w:rsidRPr="002438F3">
        <w:rPr>
          <w:rFonts w:ascii="Times New Roman" w:hAnsi="Times New Roman" w:cs="Times New Roman"/>
          <w:sz w:val="28"/>
          <w:szCs w:val="28"/>
        </w:rPr>
        <w:t>, в особі</w:t>
      </w:r>
      <w:r w:rsidR="00147CAA" w:rsidRPr="002438F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9B6561" w:rsidRPr="002438F3">
        <w:rPr>
          <w:rFonts w:ascii="Times New Roman" w:hAnsi="Times New Roman" w:cs="Times New Roman"/>
          <w:sz w:val="28"/>
          <w:szCs w:val="28"/>
        </w:rPr>
        <w:t xml:space="preserve"> </w:t>
      </w:r>
      <w:r w:rsidRPr="002438F3">
        <w:rPr>
          <w:rFonts w:ascii="Times New Roman" w:hAnsi="Times New Roman" w:cs="Times New Roman"/>
          <w:sz w:val="28"/>
          <w:szCs w:val="28"/>
        </w:rPr>
        <w:t xml:space="preserve">(далі «Сторона 2»), </w:t>
      </w:r>
      <w:r w:rsidR="002E1A75" w:rsidRPr="002438F3">
        <w:rPr>
          <w:rFonts w:ascii="Times New Roman" w:hAnsi="Times New Roman" w:cs="Times New Roman"/>
          <w:sz w:val="28"/>
          <w:szCs w:val="28"/>
        </w:rPr>
        <w:t xml:space="preserve"> з другої сторони, відповідно до статей </w:t>
      </w:r>
      <w:r w:rsidR="00EC3013" w:rsidRPr="002438F3">
        <w:rPr>
          <w:rFonts w:ascii="Times New Roman" w:hAnsi="Times New Roman" w:cs="Times New Roman"/>
          <w:sz w:val="28"/>
          <w:szCs w:val="28"/>
        </w:rPr>
        <w:t xml:space="preserve">85 Бюджетного кодексу України, </w:t>
      </w:r>
      <w:r w:rsidR="00E0796B" w:rsidRPr="002438F3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5031F6" w:rsidRPr="002438F3">
        <w:rPr>
          <w:rFonts w:ascii="Times New Roman" w:hAnsi="Times New Roman" w:cs="Times New Roman"/>
          <w:sz w:val="28"/>
          <w:szCs w:val="28"/>
        </w:rPr>
        <w:t>обласної ц</w:t>
      </w:r>
      <w:r w:rsidR="005031F6" w:rsidRPr="002438F3">
        <w:rPr>
          <w:rFonts w:ascii="Times New Roman" w:hAnsi="Times New Roman" w:cs="Times New Roman"/>
          <w:bCs/>
          <w:sz w:val="28"/>
          <w:szCs w:val="28"/>
          <w:lang w:eastAsia="uk-UA"/>
        </w:rPr>
        <w:t>ільової програми «Оборона та спротив Київської області на 2025–2027 роки»</w:t>
      </w:r>
      <w:r w:rsidR="00215380" w:rsidRPr="002438F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77078" w:rsidRPr="002438F3">
        <w:rPr>
          <w:rFonts w:ascii="Times New Roman" w:hAnsi="Times New Roman" w:cs="Times New Roman"/>
          <w:sz w:val="28"/>
          <w:szCs w:val="28"/>
        </w:rPr>
        <w:t>уклали ц</w:t>
      </w:r>
      <w:r w:rsidRPr="002438F3">
        <w:rPr>
          <w:rFonts w:ascii="Times New Roman" w:hAnsi="Times New Roman" w:cs="Times New Roman"/>
          <w:sz w:val="28"/>
          <w:szCs w:val="28"/>
        </w:rPr>
        <w:t>ей Договір</w:t>
      </w:r>
      <w:r w:rsidR="00E77078" w:rsidRPr="002438F3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E77078" w:rsidRDefault="002123E7" w:rsidP="005408B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Договору</w:t>
      </w:r>
    </w:p>
    <w:p w:rsidR="002123E7" w:rsidRPr="005031F6" w:rsidRDefault="00926570" w:rsidP="002438F3">
      <w:pPr>
        <w:pStyle w:val="a3"/>
        <w:numPr>
          <w:ilvl w:val="1"/>
          <w:numId w:val="1"/>
        </w:numPr>
        <w:spacing w:after="0" w:afterAutospacing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0618F6" w:rsidRPr="00DE1B9D">
        <w:rPr>
          <w:rFonts w:ascii="Times New Roman" w:hAnsi="Times New Roman" w:cs="Times New Roman"/>
          <w:sz w:val="28"/>
          <w:szCs w:val="28"/>
        </w:rPr>
        <w:t>Предметом цього Договору є п</w:t>
      </w:r>
      <w:r w:rsidR="002123E7" w:rsidRPr="00DE1B9D">
        <w:rPr>
          <w:rFonts w:ascii="Times New Roman" w:hAnsi="Times New Roman" w:cs="Times New Roman"/>
          <w:sz w:val="28"/>
          <w:szCs w:val="28"/>
        </w:rPr>
        <w:t>ередача-прийняття на засадах міжбюджетно</w:t>
      </w:r>
      <w:bookmarkStart w:id="0" w:name="_GoBack"/>
      <w:bookmarkEnd w:id="0"/>
      <w:r w:rsidR="002123E7" w:rsidRPr="00DE1B9D">
        <w:rPr>
          <w:rFonts w:ascii="Times New Roman" w:hAnsi="Times New Roman" w:cs="Times New Roman"/>
          <w:sz w:val="28"/>
          <w:szCs w:val="28"/>
        </w:rPr>
        <w:t>го трансферту субвенції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з бюджету </w:t>
      </w:r>
      <w:r w:rsidR="00562E13">
        <w:rPr>
          <w:rFonts w:ascii="Times New Roman" w:hAnsi="Times New Roman" w:cs="Times New Roman"/>
          <w:sz w:val="28"/>
          <w:szCs w:val="28"/>
        </w:rPr>
        <w:t xml:space="preserve">Переяславської міської територіальної громади </w:t>
      </w:r>
      <w:r w:rsidR="00215380">
        <w:rPr>
          <w:rFonts w:ascii="Times New Roman" w:hAnsi="Times New Roman" w:cs="Times New Roman"/>
          <w:sz w:val="28"/>
          <w:szCs w:val="28"/>
        </w:rPr>
        <w:t>облас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ному бюджету </w:t>
      </w:r>
      <w:r w:rsidR="00562E13">
        <w:rPr>
          <w:rFonts w:ascii="Times New Roman" w:hAnsi="Times New Roman" w:cs="Times New Roman"/>
          <w:sz w:val="28"/>
          <w:szCs w:val="28"/>
        </w:rPr>
        <w:t xml:space="preserve">Київської області 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на  фінансування заходів </w:t>
      </w:r>
      <w:r w:rsidR="005031F6" w:rsidRPr="005031F6">
        <w:rPr>
          <w:rFonts w:ascii="Times New Roman" w:hAnsi="Times New Roman" w:cs="Times New Roman"/>
          <w:sz w:val="28"/>
          <w:szCs w:val="28"/>
        </w:rPr>
        <w:t>обласної ц</w:t>
      </w:r>
      <w:r w:rsidR="00215380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ільової програми 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«Оборона та спротив Київської області</w:t>
      </w:r>
      <w:r w:rsidR="00215380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на 2025–2027 роки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»</w:t>
      </w:r>
      <w:r w:rsidR="001E0B58" w:rsidRPr="005031F6">
        <w:rPr>
          <w:rFonts w:ascii="Times New Roman" w:hAnsi="Times New Roman" w:cs="Times New Roman"/>
          <w:sz w:val="28"/>
          <w:szCs w:val="28"/>
        </w:rPr>
        <w:t>.</w:t>
      </w:r>
    </w:p>
    <w:p w:rsidR="00E71407" w:rsidRDefault="00E71407" w:rsidP="005408B0">
      <w:pPr>
        <w:pStyle w:val="a3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Обов’язки сторін</w:t>
      </w:r>
    </w:p>
    <w:p w:rsidR="00E71407" w:rsidRPr="00DE1B9D" w:rsidRDefault="00E71407" w:rsidP="005408B0">
      <w:pPr>
        <w:pStyle w:val="a3"/>
        <w:numPr>
          <w:ilvl w:val="1"/>
          <w:numId w:val="1"/>
        </w:num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1 зобов´язується: </w:t>
      </w:r>
    </w:p>
    <w:p w:rsidR="0054167C" w:rsidRPr="001A75E6" w:rsidRDefault="0054167C" w:rsidP="005408B0">
      <w:pPr>
        <w:spacing w:line="240" w:lineRule="auto"/>
        <w:ind w:firstLine="42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sz w:val="28"/>
          <w:szCs w:val="28"/>
        </w:rPr>
        <w:t>Передати у 202</w:t>
      </w:r>
      <w:r w:rsidR="00215380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році за рішенням Переяславської міської ради </w:t>
      </w:r>
      <w:r w:rsidR="005031F6">
        <w:rPr>
          <w:rFonts w:ascii="Times New Roman" w:hAnsi="Times New Roman" w:cs="Times New Roman"/>
          <w:sz w:val="28"/>
          <w:szCs w:val="28"/>
        </w:rPr>
        <w:t>із</w:t>
      </w:r>
      <w:r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5031F6">
        <w:rPr>
          <w:rFonts w:ascii="Times New Roman" w:hAnsi="Times New Roman" w:cs="Times New Roman"/>
          <w:sz w:val="28"/>
          <w:szCs w:val="28"/>
        </w:rPr>
        <w:t>зага</w:t>
      </w:r>
      <w:r w:rsidR="006575A8" w:rsidRPr="006575A8">
        <w:rPr>
          <w:rFonts w:ascii="Times New Roman" w:hAnsi="Times New Roman" w:cs="Times New Roman"/>
          <w:sz w:val="28"/>
          <w:szCs w:val="28"/>
        </w:rPr>
        <w:t>ль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ного фонду бюджету Переяславської міської територіальної громади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до </w:t>
      </w:r>
      <w:r w:rsidR="005031F6" w:rsidRPr="005031F6">
        <w:rPr>
          <w:rFonts w:ascii="Times New Roman" w:hAnsi="Times New Roman" w:cs="Times New Roman"/>
          <w:sz w:val="28"/>
          <w:szCs w:val="28"/>
        </w:rPr>
        <w:t>заг</w:t>
      </w:r>
      <w:r w:rsidR="006575A8" w:rsidRPr="005031F6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1A75E6">
        <w:rPr>
          <w:rFonts w:ascii="Times New Roman" w:hAnsi="Times New Roman" w:cs="Times New Roman"/>
          <w:sz w:val="28"/>
          <w:szCs w:val="28"/>
        </w:rPr>
        <w:t>обласного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на </w:t>
      </w:r>
      <w:r w:rsidR="000434B2" w:rsidRPr="006575A8">
        <w:rPr>
          <w:rFonts w:ascii="Times New Roman" w:hAnsi="Times New Roman" w:cs="Times New Roman"/>
          <w:sz w:val="28"/>
          <w:szCs w:val="28"/>
        </w:rPr>
        <w:t>засадах міжбюджетного трансферту субвенці</w:t>
      </w:r>
      <w:r w:rsidR="0058697F" w:rsidRPr="006575A8">
        <w:rPr>
          <w:rFonts w:ascii="Times New Roman" w:hAnsi="Times New Roman" w:cs="Times New Roman"/>
          <w:sz w:val="28"/>
          <w:szCs w:val="28"/>
        </w:rPr>
        <w:t>ю</w:t>
      </w:r>
      <w:r w:rsidR="000434B2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58697F" w:rsidRPr="006575A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215380">
        <w:rPr>
          <w:rFonts w:ascii="Times New Roman" w:hAnsi="Times New Roman" w:cs="Times New Roman"/>
          <w:sz w:val="28"/>
          <w:szCs w:val="28"/>
        </w:rPr>
        <w:t>1</w:t>
      </w:r>
      <w:r w:rsidR="0084118F">
        <w:rPr>
          <w:rFonts w:ascii="Times New Roman" w:hAnsi="Times New Roman" w:cs="Times New Roman"/>
          <w:sz w:val="28"/>
          <w:szCs w:val="28"/>
        </w:rPr>
        <w:t> 385 410</w:t>
      </w:r>
      <w:r w:rsidR="00536AFA" w:rsidRPr="006575A8">
        <w:rPr>
          <w:rFonts w:ascii="Times New Roman" w:hAnsi="Times New Roman" w:cs="Times New Roman"/>
          <w:sz w:val="28"/>
          <w:szCs w:val="28"/>
        </w:rPr>
        <w:t>,00 гривень (</w:t>
      </w:r>
      <w:r w:rsidR="00215380">
        <w:rPr>
          <w:rFonts w:ascii="Times New Roman" w:hAnsi="Times New Roman" w:cs="Times New Roman"/>
          <w:sz w:val="28"/>
          <w:szCs w:val="28"/>
        </w:rPr>
        <w:t>один мільйон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84118F">
        <w:rPr>
          <w:rFonts w:ascii="Times New Roman" w:hAnsi="Times New Roman" w:cs="Times New Roman"/>
          <w:sz w:val="28"/>
          <w:szCs w:val="28"/>
        </w:rPr>
        <w:t>триста вісімдесят п</w:t>
      </w:r>
      <w:r w:rsidR="0084118F" w:rsidRPr="00EA39A7">
        <w:rPr>
          <w:rFonts w:ascii="Times New Roman" w:hAnsi="Times New Roman" w:cs="Times New Roman"/>
          <w:sz w:val="28"/>
          <w:szCs w:val="28"/>
        </w:rPr>
        <w:t>’</w:t>
      </w:r>
      <w:r w:rsidR="0084118F">
        <w:rPr>
          <w:rFonts w:ascii="Times New Roman" w:hAnsi="Times New Roman" w:cs="Times New Roman"/>
          <w:sz w:val="28"/>
          <w:szCs w:val="28"/>
        </w:rPr>
        <w:t xml:space="preserve">ять тисяч чотириста десять 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гривень 00 копійок), </w:t>
      </w:r>
      <w:r w:rsidR="00147CAA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755124" w:rsidRPr="006575A8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="001A75E6" w:rsidRPr="001A75E6">
        <w:rPr>
          <w:rFonts w:ascii="Times New Roman" w:hAnsi="Times New Roman" w:cs="Times New Roman"/>
          <w:sz w:val="28"/>
          <w:szCs w:val="28"/>
        </w:rPr>
        <w:t>із захисту об</w:t>
      </w:r>
      <w:r w:rsidR="001A75E6" w:rsidRPr="00EA39A7">
        <w:rPr>
          <w:rFonts w:ascii="Times New Roman" w:hAnsi="Times New Roman" w:cs="Times New Roman"/>
          <w:sz w:val="28"/>
          <w:szCs w:val="28"/>
        </w:rPr>
        <w:t>’</w:t>
      </w:r>
      <w:r w:rsidR="001A75E6" w:rsidRPr="001A75E6">
        <w:rPr>
          <w:rFonts w:ascii="Times New Roman" w:hAnsi="Times New Roman" w:cs="Times New Roman"/>
          <w:sz w:val="28"/>
          <w:szCs w:val="28"/>
        </w:rPr>
        <w:t>єктів критичної інфраструктури</w:t>
      </w:r>
      <w:r w:rsidR="006575A8" w:rsidRPr="001A7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48C" w:rsidRPr="00DE1B9D" w:rsidRDefault="004D248C" w:rsidP="005408B0">
      <w:pPr>
        <w:pStyle w:val="a3"/>
        <w:numPr>
          <w:ilvl w:val="1"/>
          <w:numId w:val="1"/>
        </w:num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2 зобов´язується: </w:t>
      </w:r>
    </w:p>
    <w:p w:rsidR="003E4B08" w:rsidRPr="00DE1B9D" w:rsidRDefault="003E4B08" w:rsidP="005408B0">
      <w:pPr>
        <w:pStyle w:val="a3"/>
        <w:numPr>
          <w:ilvl w:val="2"/>
          <w:numId w:val="1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Прийняти у 202</w:t>
      </w:r>
      <w:r w:rsidR="001A75E6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році до </w:t>
      </w:r>
      <w:r w:rsidR="00562E13" w:rsidRPr="00562E13">
        <w:rPr>
          <w:rFonts w:ascii="Times New Roman" w:hAnsi="Times New Roman" w:cs="Times New Roman"/>
          <w:sz w:val="28"/>
          <w:szCs w:val="28"/>
        </w:rPr>
        <w:t>заг</w:t>
      </w:r>
      <w:r w:rsidRPr="00562E13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1A75E6">
        <w:rPr>
          <w:rFonts w:ascii="Times New Roman" w:hAnsi="Times New Roman" w:cs="Times New Roman"/>
          <w:sz w:val="28"/>
          <w:szCs w:val="28"/>
        </w:rPr>
        <w:t>облас</w:t>
      </w:r>
      <w:r w:rsidRPr="00DE1B9D">
        <w:rPr>
          <w:rFonts w:ascii="Times New Roman" w:hAnsi="Times New Roman" w:cs="Times New Roman"/>
          <w:sz w:val="28"/>
          <w:szCs w:val="28"/>
        </w:rPr>
        <w:t xml:space="preserve">ного бюджету </w:t>
      </w:r>
    </w:p>
    <w:p w:rsidR="00562E13" w:rsidRPr="001A75E6" w:rsidRDefault="003E4B08" w:rsidP="005408B0">
      <w:pPr>
        <w:spacing w:line="240" w:lineRule="auto"/>
        <w:ind w:firstLine="42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sz w:val="28"/>
          <w:szCs w:val="28"/>
        </w:rPr>
        <w:t>на 202</w:t>
      </w:r>
      <w:r w:rsidR="001A75E6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рік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на засадах міжбюджетного трансферту субвенцію </w:t>
      </w:r>
      <w:r w:rsidR="00562E13">
        <w:rPr>
          <w:rFonts w:ascii="Times New Roman" w:hAnsi="Times New Roman" w:cs="Times New Roman"/>
          <w:sz w:val="28"/>
          <w:szCs w:val="28"/>
        </w:rPr>
        <w:t>із</w:t>
      </w:r>
      <w:r w:rsid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562E13">
        <w:rPr>
          <w:rFonts w:ascii="Times New Roman" w:hAnsi="Times New Roman" w:cs="Times New Roman"/>
          <w:sz w:val="28"/>
          <w:szCs w:val="28"/>
        </w:rPr>
        <w:t>заг</w:t>
      </w:r>
      <w:r w:rsidR="006575A8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9B6807" w:rsidRPr="00DE1B9D">
        <w:rPr>
          <w:rFonts w:ascii="Times New Roman" w:hAnsi="Times New Roman" w:cs="Times New Roman"/>
          <w:sz w:val="28"/>
          <w:szCs w:val="28"/>
        </w:rPr>
        <w:t xml:space="preserve">бюджету Переяславської міської територіальної громади </w:t>
      </w:r>
      <w:r w:rsidR="00A17B90" w:rsidRPr="00DE1B9D">
        <w:rPr>
          <w:rFonts w:ascii="Times New Roman" w:hAnsi="Times New Roman" w:cs="Times New Roman"/>
          <w:sz w:val="28"/>
          <w:szCs w:val="28"/>
        </w:rPr>
        <w:t>в сумі</w:t>
      </w:r>
      <w:r w:rsidR="001A75E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84118F">
        <w:rPr>
          <w:rFonts w:ascii="Times New Roman" w:hAnsi="Times New Roman" w:cs="Times New Roman"/>
          <w:sz w:val="28"/>
          <w:szCs w:val="28"/>
        </w:rPr>
        <w:t>1 385 410</w:t>
      </w:r>
      <w:r w:rsidR="00A17B90" w:rsidRPr="00DE1B9D">
        <w:rPr>
          <w:rFonts w:ascii="Times New Roman" w:hAnsi="Times New Roman" w:cs="Times New Roman"/>
          <w:sz w:val="28"/>
          <w:szCs w:val="28"/>
        </w:rPr>
        <w:t>,00 гривень (</w:t>
      </w:r>
      <w:r w:rsidR="0084118F">
        <w:rPr>
          <w:rFonts w:ascii="Times New Roman" w:hAnsi="Times New Roman" w:cs="Times New Roman"/>
          <w:sz w:val="28"/>
          <w:szCs w:val="28"/>
        </w:rPr>
        <w:t>один мільйон</w:t>
      </w:r>
      <w:r w:rsidR="0084118F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84118F">
        <w:rPr>
          <w:rFonts w:ascii="Times New Roman" w:hAnsi="Times New Roman" w:cs="Times New Roman"/>
          <w:sz w:val="28"/>
          <w:szCs w:val="28"/>
        </w:rPr>
        <w:t>триста вісімдесят п</w:t>
      </w:r>
      <w:r w:rsidR="0084118F" w:rsidRPr="00EA39A7">
        <w:rPr>
          <w:rFonts w:ascii="Times New Roman" w:hAnsi="Times New Roman" w:cs="Times New Roman"/>
          <w:sz w:val="28"/>
          <w:szCs w:val="28"/>
        </w:rPr>
        <w:t>’</w:t>
      </w:r>
      <w:r w:rsidR="0084118F">
        <w:rPr>
          <w:rFonts w:ascii="Times New Roman" w:hAnsi="Times New Roman" w:cs="Times New Roman"/>
          <w:sz w:val="28"/>
          <w:szCs w:val="28"/>
        </w:rPr>
        <w:t xml:space="preserve">ять тисяч чотириста десять </w:t>
      </w:r>
      <w:r w:rsidR="0084118F" w:rsidRPr="006575A8">
        <w:rPr>
          <w:rFonts w:ascii="Times New Roman" w:hAnsi="Times New Roman" w:cs="Times New Roman"/>
          <w:sz w:val="28"/>
          <w:szCs w:val="28"/>
        </w:rPr>
        <w:t>гривень 00 копійок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), </w:t>
      </w:r>
      <w:r w:rsidR="00147CAA">
        <w:rPr>
          <w:rFonts w:ascii="Times New Roman" w:hAnsi="Times New Roman" w:cs="Times New Roman"/>
          <w:sz w:val="28"/>
          <w:szCs w:val="28"/>
        </w:rPr>
        <w:t>на виконання</w:t>
      </w:r>
      <w:r w:rsidR="00755124">
        <w:rPr>
          <w:rFonts w:ascii="Times New Roman" w:hAnsi="Times New Roman" w:cs="Times New Roman"/>
          <w:sz w:val="28"/>
          <w:szCs w:val="28"/>
        </w:rPr>
        <w:t xml:space="preserve"> заходів </w:t>
      </w:r>
      <w:r w:rsidR="001A75E6" w:rsidRPr="001A75E6">
        <w:rPr>
          <w:rFonts w:ascii="Times New Roman" w:hAnsi="Times New Roman" w:cs="Times New Roman"/>
          <w:sz w:val="28"/>
          <w:szCs w:val="28"/>
        </w:rPr>
        <w:t>із захисту об</w:t>
      </w:r>
      <w:r w:rsidR="001A75E6" w:rsidRPr="00EA39A7">
        <w:rPr>
          <w:rFonts w:ascii="Times New Roman" w:hAnsi="Times New Roman" w:cs="Times New Roman"/>
          <w:sz w:val="28"/>
          <w:szCs w:val="28"/>
        </w:rPr>
        <w:t>’</w:t>
      </w:r>
      <w:r w:rsidR="001A75E6" w:rsidRPr="001A75E6">
        <w:rPr>
          <w:rFonts w:ascii="Times New Roman" w:hAnsi="Times New Roman" w:cs="Times New Roman"/>
          <w:sz w:val="28"/>
          <w:szCs w:val="28"/>
        </w:rPr>
        <w:t>єктів критичної інфраструктури</w:t>
      </w:r>
      <w:r w:rsidR="00562E13" w:rsidRPr="001A7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1B9D" w:rsidRDefault="002438F3" w:rsidP="005408B0">
      <w:pPr>
        <w:spacing w:after="0" w:afterAutospacing="0" w:line="240" w:lineRule="auto"/>
        <w:ind w:firstLine="360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EA39A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62E13">
        <w:rPr>
          <w:rFonts w:ascii="Times New Roman" w:hAnsi="Times New Roman" w:cs="Times New Roman"/>
          <w:sz w:val="28"/>
          <w:szCs w:val="28"/>
        </w:rPr>
        <w:t xml:space="preserve">.2.2.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Використовувати </w:t>
      </w:r>
      <w:r w:rsidR="00DC1CF2" w:rsidRPr="00DE1B9D">
        <w:rPr>
          <w:rFonts w:ascii="Times New Roman" w:hAnsi="Times New Roman" w:cs="Times New Roman"/>
          <w:sz w:val="28"/>
          <w:szCs w:val="28"/>
        </w:rPr>
        <w:t>кошти субвенції за цільовим призначенням.</w:t>
      </w:r>
      <w:r w:rsidR="00562E13">
        <w:rPr>
          <w:rFonts w:ascii="Times New Roman" w:hAnsi="Times New Roman" w:cs="Times New Roman"/>
          <w:sz w:val="28"/>
          <w:szCs w:val="28"/>
        </w:rPr>
        <w:t xml:space="preserve"> </w:t>
      </w:r>
      <w:r w:rsidR="00DE1B9D"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До 22 грудня 202</w:t>
      </w:r>
      <w:r w:rsidR="001A75E6">
        <w:rPr>
          <w:rFonts w:ascii="Times New Roman" w:hAnsi="Times New Roman" w:cs="Times New Roman"/>
          <w:color w:val="000000"/>
          <w:sz w:val="28"/>
          <w:szCs w:val="28"/>
          <w:lang w:bidi="uk-UA"/>
        </w:rPr>
        <w:t>5</w:t>
      </w:r>
      <w:r w:rsidR="00DE1B9D"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року подати виконавчому комітету Переяславської міської ради Звіт про використання коштів субвенції за визначеними напрямками.</w:t>
      </w:r>
    </w:p>
    <w:p w:rsidR="00EF5436" w:rsidRPr="00DE1B9D" w:rsidRDefault="00EF5436" w:rsidP="005408B0">
      <w:pPr>
        <w:spacing w:after="0" w:afterAutospacing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DE1B9D" w:rsidRDefault="00DE1B9D" w:rsidP="005408B0">
      <w:pPr>
        <w:pStyle w:val="20"/>
        <w:shd w:val="clear" w:color="auto" w:fill="auto"/>
        <w:spacing w:before="0" w:after="0" w:line="240" w:lineRule="auto"/>
        <w:ind w:right="20" w:firstLine="142"/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</w:pPr>
      <w:r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lastRenderedPageBreak/>
        <w:t xml:space="preserve">     </w:t>
      </w:r>
      <w:r w:rsidR="002438F3" w:rsidRPr="00EA39A7">
        <w:rPr>
          <w:rFonts w:ascii="Times New Roman" w:hAnsi="Times New Roman" w:cs="Times New Roman"/>
          <w:spacing w:val="0"/>
          <w:sz w:val="28"/>
          <w:szCs w:val="28"/>
          <w:lang w:val="ru-RU" w:eastAsia="ru-RU"/>
        </w:rPr>
        <w:t>2</w:t>
      </w:r>
      <w:r w:rsidR="00562E13"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>.</w:t>
      </w:r>
      <w:r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>3.</w:t>
      </w:r>
      <w:r w:rsidRPr="00DE1B9D">
        <w:rPr>
          <w:rFonts w:ascii="Times New Roman" w:hAnsi="Times New Roman" w:cs="Times New Roman"/>
          <w:b w:val="0"/>
          <w:spacing w:val="0"/>
          <w:sz w:val="28"/>
          <w:szCs w:val="28"/>
          <w:lang w:eastAsia="ru-RU"/>
        </w:rPr>
        <w:t xml:space="preserve"> </w:t>
      </w:r>
      <w:r w:rsidRPr="00DE1B9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 xml:space="preserve">СТОРОНИ 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зобов’язуються врахувати обсяг міжбюджетного трансферту за цим Договором у рішеннях про бюджет Переяславської міської територіальної громади та державний бюджет на 202</w:t>
      </w:r>
      <w:r w:rsidR="001A75E6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5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рік.</w:t>
      </w:r>
    </w:p>
    <w:p w:rsidR="002438F3" w:rsidRPr="00DE1B9D" w:rsidRDefault="002438F3" w:rsidP="005408B0">
      <w:pPr>
        <w:pStyle w:val="20"/>
        <w:shd w:val="clear" w:color="auto" w:fill="auto"/>
        <w:spacing w:before="0" w:after="0" w:line="240" w:lineRule="auto"/>
        <w:ind w:right="20" w:firstLine="142"/>
        <w:rPr>
          <w:rFonts w:ascii="Times New Roman" w:hAnsi="Times New Roman" w:cs="Times New Roman"/>
          <w:b w:val="0"/>
          <w:spacing w:val="0"/>
          <w:sz w:val="28"/>
          <w:szCs w:val="28"/>
        </w:rPr>
      </w:pPr>
    </w:p>
    <w:p w:rsidR="00DE1B9D" w:rsidRPr="00DE1B9D" w:rsidRDefault="002438F3" w:rsidP="005408B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EA39A7">
        <w:rPr>
          <w:rStyle w:val="30pt"/>
          <w:rFonts w:eastAsiaTheme="minorHAnsi"/>
          <w:sz w:val="28"/>
          <w:szCs w:val="28"/>
          <w:lang w:val="ru-RU"/>
        </w:rPr>
        <w:t>3</w:t>
      </w:r>
      <w:proofErr w:type="spellStart"/>
      <w:r w:rsidR="00DE1B9D" w:rsidRPr="00DE1B9D">
        <w:rPr>
          <w:rStyle w:val="30pt"/>
          <w:rFonts w:eastAsiaTheme="minorHAnsi"/>
          <w:sz w:val="28"/>
          <w:szCs w:val="28"/>
        </w:rPr>
        <w:t>.Термін</w:t>
      </w:r>
      <w:proofErr w:type="spellEnd"/>
      <w:r w:rsidR="00DE1B9D" w:rsidRPr="00DE1B9D">
        <w:rPr>
          <w:rStyle w:val="30pt"/>
          <w:rFonts w:eastAsiaTheme="minorHAnsi"/>
          <w:sz w:val="28"/>
          <w:szCs w:val="28"/>
        </w:rPr>
        <w:t xml:space="preserve"> дії </w:t>
      </w:r>
      <w:r w:rsidR="00DE1B9D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Договору, відповідальність Сторі</w:t>
      </w:r>
      <w:proofErr w:type="gramStart"/>
      <w:r w:rsidR="00DE1B9D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н</w:t>
      </w:r>
      <w:proofErr w:type="gramEnd"/>
    </w:p>
    <w:p w:rsidR="002438F3" w:rsidRPr="002438F3" w:rsidRDefault="002438F3" w:rsidP="002438F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EA39A7">
        <w:rPr>
          <w:rFonts w:ascii="Times New Roman" w:hAnsi="Times New Roman" w:cs="Times New Roman"/>
          <w:color w:val="000000"/>
          <w:sz w:val="28"/>
          <w:szCs w:val="28"/>
          <w:lang w:val="ru-RU" w:eastAsia="uk-UA" w:bidi="uk-UA"/>
        </w:rPr>
        <w:t>3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.1. Цей </w:t>
      </w:r>
      <w:r w:rsidR="005212E2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оговір є чинним з моменту підписання його уповноваженими представниками Сторін, і діє до 31 грудня 202</w:t>
      </w:r>
      <w:r w:rsidR="001A75E6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5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року.</w:t>
      </w:r>
    </w:p>
    <w:p w:rsidR="00DE1B9D" w:rsidRPr="002438F3" w:rsidRDefault="002438F3" w:rsidP="002438F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EA39A7">
        <w:rPr>
          <w:rFonts w:ascii="Times New Roman" w:hAnsi="Times New Roman" w:cs="Times New Roman"/>
          <w:color w:val="000000"/>
          <w:sz w:val="28"/>
          <w:szCs w:val="28"/>
          <w:lang w:val="ru-RU" w:eastAsia="uk-UA" w:bidi="uk-UA"/>
        </w:rPr>
        <w:t xml:space="preserve">3.2. 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У разі невикористання коштів субвенції або використанням не за цільовим призначенням, кошти підлягають поверненню до бюджету Переяславської міської територіальної громади до закінчення бюджетного періоду.</w:t>
      </w:r>
    </w:p>
    <w:p w:rsidR="00DE1B9D" w:rsidRPr="002438F3" w:rsidRDefault="002438F3" w:rsidP="002438F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EA39A7">
        <w:rPr>
          <w:rFonts w:ascii="Times New Roman" w:hAnsi="Times New Roman" w:cs="Times New Roman"/>
          <w:color w:val="000000"/>
          <w:sz w:val="28"/>
          <w:szCs w:val="28"/>
          <w:lang w:val="ru-RU" w:eastAsia="uk-UA" w:bidi="uk-UA"/>
        </w:rPr>
        <w:t>3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.3. 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Умови Договору можуть бути змінені за спільною згодою </w:t>
      </w:r>
      <w:r w:rsidR="00DE1B9D" w:rsidRPr="002438F3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шляхом укладання додаткової Угоди, яка підписується уповноваженими представниками </w:t>
      </w:r>
      <w:r w:rsidR="00DE1B9D" w:rsidRPr="002438F3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="00DE1B9D"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>і є невід’ємною частиною цього Договору.</w:t>
      </w:r>
    </w:p>
    <w:p w:rsidR="00DE1B9D" w:rsidRPr="002438F3" w:rsidRDefault="00DE1B9D" w:rsidP="002438F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3.4.  Одностороннє розірвання чи зміна умов </w:t>
      </w:r>
      <w:r w:rsidR="005212E2"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>Д</w:t>
      </w:r>
      <w:r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>оговору не допускається.</w:t>
      </w:r>
    </w:p>
    <w:p w:rsidR="00DE1B9D" w:rsidRPr="002438F3" w:rsidRDefault="00DE1B9D" w:rsidP="002438F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2438F3">
        <w:rPr>
          <w:rFonts w:ascii="Times New Roman" w:hAnsi="Times New Roman" w:cs="Times New Roman"/>
          <w:color w:val="000000"/>
          <w:sz w:val="28"/>
          <w:szCs w:val="28"/>
          <w:lang w:bidi="uk-UA"/>
        </w:rPr>
        <w:t>3.5. У разі порушення бюджетного законодавства та (або) умов цього договору Сторони несуть відповідальність, встановлену Бюджетним кодексом України, іншими законодавчими та нормативно-правовими актами України.</w:t>
      </w:r>
    </w:p>
    <w:p w:rsidR="00DE1B9D" w:rsidRPr="00DE1B9D" w:rsidRDefault="00DE1B9D" w:rsidP="002438F3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3.6. Цей 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оговір укладений в </w:t>
      </w:r>
      <w:proofErr w:type="spellStart"/>
      <w:r w:rsidR="00755124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п’</w:t>
      </w:r>
      <w:proofErr w:type="spellEnd"/>
      <w:r w:rsidR="00755124" w:rsidRPr="00EA39A7">
        <w:rPr>
          <w:rFonts w:ascii="Times New Roman" w:hAnsi="Times New Roman" w:cs="Times New Roman"/>
          <w:color w:val="000000"/>
          <w:spacing w:val="0"/>
          <w:sz w:val="28"/>
          <w:szCs w:val="28"/>
          <w:lang w:val="ru-RU" w:bidi="uk-UA"/>
        </w:rPr>
        <w:t>яти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примірниках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, які мають однакову юридичну силу і надаються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кожній із Сторін, а також для фінансового управління Переяславської міської ради.</w:t>
      </w:r>
    </w:p>
    <w:p w:rsidR="00861AEE" w:rsidRPr="00DE1B9D" w:rsidRDefault="00861AEE" w:rsidP="005408B0">
      <w:pPr>
        <w:pStyle w:val="a3"/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D16B12" w:rsidRPr="002438F3" w:rsidRDefault="00D16B12" w:rsidP="002438F3">
      <w:pPr>
        <w:pStyle w:val="a3"/>
        <w:numPr>
          <w:ilvl w:val="0"/>
          <w:numId w:val="6"/>
        </w:numPr>
        <w:spacing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8F3">
        <w:rPr>
          <w:rFonts w:ascii="Times New Roman" w:hAnsi="Times New Roman" w:cs="Times New Roman"/>
          <w:b/>
          <w:sz w:val="28"/>
          <w:szCs w:val="28"/>
        </w:rPr>
        <w:t>Юридичні адреси сторін</w:t>
      </w:r>
    </w:p>
    <w:tbl>
      <w:tblPr>
        <w:tblStyle w:val="a4"/>
        <w:tblW w:w="0" w:type="auto"/>
        <w:tblLook w:val="04A0"/>
      </w:tblPr>
      <w:tblGrid>
        <w:gridCol w:w="4723"/>
        <w:gridCol w:w="4848"/>
      </w:tblGrid>
      <w:tr w:rsidR="003A28E5" w:rsidRPr="00DE1B9D" w:rsidTr="003A28E5">
        <w:tc>
          <w:tcPr>
            <w:tcW w:w="4786" w:type="dxa"/>
          </w:tcPr>
          <w:p w:rsidR="003A28E5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«Сторона 1»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Переяславська міська рада</w:t>
            </w:r>
          </w:p>
          <w:p w:rsidR="00D57C27" w:rsidRPr="005212E2" w:rsidRDefault="008D3EE9" w:rsidP="008D3EE9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08400, Київська область   </w:t>
            </w:r>
          </w:p>
          <w:p w:rsidR="008D3EE9" w:rsidRPr="005212E2" w:rsidRDefault="00D57C27" w:rsidP="008D3EE9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Бориспільський район                               </w:t>
            </w:r>
            <w:r w:rsidR="008D3EE9"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м. Переяслав                                         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вул. Б. Хмельницького №27/25                        </w:t>
            </w:r>
          </w:p>
          <w:p w:rsidR="00755124" w:rsidRDefault="008D3EE9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 (04567)5</w:t>
            </w:r>
            <w:r w:rsidR="00EF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25-03</w:t>
            </w:r>
            <w:r w:rsidR="00EF54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__________</w:t>
            </w:r>
            <w:r w:rsidR="005212E2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_Вячеслав</w:t>
            </w:r>
            <w:proofErr w:type="spellEnd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САУЛКО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1A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961" w:type="dxa"/>
          </w:tcPr>
          <w:p w:rsidR="008D3EE9" w:rsidRPr="005031F6" w:rsidRDefault="008D3EE9" w:rsidP="008D3EE9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F6">
              <w:rPr>
                <w:rFonts w:ascii="Times New Roman" w:hAnsi="Times New Roman" w:cs="Times New Roman"/>
                <w:b/>
                <w:sz w:val="28"/>
                <w:szCs w:val="28"/>
              </w:rPr>
              <w:t>«Сторона 2»</w:t>
            </w:r>
          </w:p>
          <w:p w:rsidR="000E21E8" w:rsidRPr="005031F6" w:rsidRDefault="005031F6" w:rsidP="000E21E8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F6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Київська обласна військова адміністрація</w:t>
            </w:r>
          </w:p>
          <w:p w:rsidR="00D57C27" w:rsidRPr="001A75E6" w:rsidRDefault="005031F6" w:rsidP="005031F6">
            <w:pPr>
              <w:spacing w:afterAutospacing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A75E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5212E2" w:rsidRDefault="005212E2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212E2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</w:p>
          <w:p w:rsidR="005212E2" w:rsidRPr="0084118F" w:rsidRDefault="005212E2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</w:t>
            </w:r>
            <w:r w:rsidR="005212E2"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755124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2E2" w:rsidRPr="0084118F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5031F6" w:rsidRPr="008411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5212E2" w:rsidRPr="0084118F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2E2" w:rsidRPr="001A75E6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861AEE" w:rsidRDefault="00861AEE" w:rsidP="00EF543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</w:p>
    <w:p w:rsidR="005408B0" w:rsidRDefault="005408B0" w:rsidP="00EF5436">
      <w:p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666BB2" w:rsidRPr="00666BB2" w:rsidRDefault="00666BB2" w:rsidP="005408B0">
      <w:pPr>
        <w:spacing w:after="0" w:afterAutospacing="0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666BB2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="005408B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</w:r>
      <w:r w:rsidRPr="00666BB2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5408B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Pr="00666BB2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666BB2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sectPr w:rsidR="00666BB2" w:rsidRPr="00666BB2" w:rsidSect="00EF543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97A4A"/>
    <w:multiLevelType w:val="hybridMultilevel"/>
    <w:tmpl w:val="E7007F10"/>
    <w:lvl w:ilvl="0" w:tplc="4AB4549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0A27A4"/>
    <w:multiLevelType w:val="hybridMultilevel"/>
    <w:tmpl w:val="769829B0"/>
    <w:lvl w:ilvl="0" w:tplc="4AB4549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429259B"/>
    <w:multiLevelType w:val="hybridMultilevel"/>
    <w:tmpl w:val="E6E20C26"/>
    <w:lvl w:ilvl="0" w:tplc="4AB4549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4DCE242D"/>
    <w:multiLevelType w:val="multilevel"/>
    <w:tmpl w:val="881E6E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434B2"/>
    <w:rsid w:val="000618F6"/>
    <w:rsid w:val="000E1D07"/>
    <w:rsid w:val="000E21E8"/>
    <w:rsid w:val="0014205D"/>
    <w:rsid w:val="00147CAA"/>
    <w:rsid w:val="001526BF"/>
    <w:rsid w:val="001A75E6"/>
    <w:rsid w:val="001B75D4"/>
    <w:rsid w:val="001C30D5"/>
    <w:rsid w:val="001E0B58"/>
    <w:rsid w:val="002123E7"/>
    <w:rsid w:val="00215380"/>
    <w:rsid w:val="00222D86"/>
    <w:rsid w:val="00230DE9"/>
    <w:rsid w:val="00232DFA"/>
    <w:rsid w:val="0023763B"/>
    <w:rsid w:val="002438F3"/>
    <w:rsid w:val="00254F9E"/>
    <w:rsid w:val="002756EE"/>
    <w:rsid w:val="002A4FD7"/>
    <w:rsid w:val="002C6F06"/>
    <w:rsid w:val="002E1A75"/>
    <w:rsid w:val="00306226"/>
    <w:rsid w:val="003065B5"/>
    <w:rsid w:val="00323A96"/>
    <w:rsid w:val="00360618"/>
    <w:rsid w:val="0038705C"/>
    <w:rsid w:val="003A28E5"/>
    <w:rsid w:val="003E4B08"/>
    <w:rsid w:val="003F7A68"/>
    <w:rsid w:val="00422394"/>
    <w:rsid w:val="00455B00"/>
    <w:rsid w:val="004D248C"/>
    <w:rsid w:val="005031F6"/>
    <w:rsid w:val="00511860"/>
    <w:rsid w:val="005212E2"/>
    <w:rsid w:val="005279EF"/>
    <w:rsid w:val="00536AFA"/>
    <w:rsid w:val="005408B0"/>
    <w:rsid w:val="0054167C"/>
    <w:rsid w:val="00562E13"/>
    <w:rsid w:val="0058697F"/>
    <w:rsid w:val="005D321F"/>
    <w:rsid w:val="006575A8"/>
    <w:rsid w:val="00666BB2"/>
    <w:rsid w:val="006961B9"/>
    <w:rsid w:val="006F6181"/>
    <w:rsid w:val="00740A8D"/>
    <w:rsid w:val="00755124"/>
    <w:rsid w:val="007846E9"/>
    <w:rsid w:val="0084118F"/>
    <w:rsid w:val="008422E5"/>
    <w:rsid w:val="00861AEE"/>
    <w:rsid w:val="008A0927"/>
    <w:rsid w:val="008B25A4"/>
    <w:rsid w:val="008D3EE9"/>
    <w:rsid w:val="00926570"/>
    <w:rsid w:val="00967E25"/>
    <w:rsid w:val="009B17E6"/>
    <w:rsid w:val="009B6561"/>
    <w:rsid w:val="009B6807"/>
    <w:rsid w:val="00A0011D"/>
    <w:rsid w:val="00A17B90"/>
    <w:rsid w:val="00A56FA0"/>
    <w:rsid w:val="00AC1D31"/>
    <w:rsid w:val="00B27342"/>
    <w:rsid w:val="00B622A5"/>
    <w:rsid w:val="00BA18BC"/>
    <w:rsid w:val="00BD177E"/>
    <w:rsid w:val="00BF7F2F"/>
    <w:rsid w:val="00C92678"/>
    <w:rsid w:val="00CA23BC"/>
    <w:rsid w:val="00CD14D6"/>
    <w:rsid w:val="00CD6F09"/>
    <w:rsid w:val="00D16B12"/>
    <w:rsid w:val="00D2236C"/>
    <w:rsid w:val="00D5679D"/>
    <w:rsid w:val="00D57C27"/>
    <w:rsid w:val="00DC1CF2"/>
    <w:rsid w:val="00DE1B9D"/>
    <w:rsid w:val="00E0796B"/>
    <w:rsid w:val="00E21310"/>
    <w:rsid w:val="00E40402"/>
    <w:rsid w:val="00E541F2"/>
    <w:rsid w:val="00E71407"/>
    <w:rsid w:val="00E77078"/>
    <w:rsid w:val="00E80DC5"/>
    <w:rsid w:val="00EA2E72"/>
    <w:rsid w:val="00EA39A7"/>
    <w:rsid w:val="00EC3013"/>
    <w:rsid w:val="00EF40B9"/>
    <w:rsid w:val="00EF5436"/>
    <w:rsid w:val="00F80286"/>
    <w:rsid w:val="00FA0690"/>
    <w:rsid w:val="00FA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8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2657</Words>
  <Characters>1515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</cp:revision>
  <cp:lastPrinted>2025-10-02T13:13:00Z</cp:lastPrinted>
  <dcterms:created xsi:type="dcterms:W3CDTF">2025-10-02T13:39:00Z</dcterms:created>
  <dcterms:modified xsi:type="dcterms:W3CDTF">2025-10-03T05:40:00Z</dcterms:modified>
</cp:coreProperties>
</file>